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E4C" w14:textId="77777777" w:rsidR="00B3135F" w:rsidRDefault="00A030F6">
      <w:pPr>
        <w:pStyle w:val="Heading"/>
      </w:pPr>
      <w:r>
        <w:rPr>
          <w:noProof/>
          <w:lang w:eastAsia="ru-RU"/>
        </w:rPr>
        <w:drawing>
          <wp:inline distT="0" distB="0" distL="0" distR="0" wp14:anchorId="6FCFBA9E" wp14:editId="0F372993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7CDA" w14:textId="77777777" w:rsidR="00B3135F" w:rsidRDefault="00B3135F">
      <w:pPr>
        <w:pStyle w:val="Heading"/>
        <w:rPr>
          <w:sz w:val="16"/>
          <w:szCs w:val="16"/>
        </w:rPr>
      </w:pPr>
    </w:p>
    <w:p w14:paraId="2A33789C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14:paraId="13A6C21B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Default="00A030F6">
            <w:pPr>
              <w:jc w:val="center"/>
            </w:pPr>
            <w:r>
              <w:rPr>
                <w:b/>
                <w:i/>
                <w:sz w:val="22"/>
              </w:rPr>
              <w:t xml:space="preserve">Красносельское шоссе, д. 46, Санкт-Петербург, 198323, тел./факс (812) 404-94-99, 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35BAF6AD" w14:textId="77777777" w:rsidR="00B3135F" w:rsidRDefault="00A030F6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  <w:r>
              <w:rPr>
                <w:b/>
                <w:i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mogorelovo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09613E7" w14:textId="77777777" w:rsidR="00B3135F" w:rsidRDefault="00A030F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200F45B2" w14:textId="60F5068A" w:rsidR="00B3135F" w:rsidRDefault="00C77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</w:p>
    <w:p w14:paraId="04F17F9B" w14:textId="77777777" w:rsidR="00B3135F" w:rsidRDefault="00B3135F">
      <w:pPr>
        <w:jc w:val="center"/>
        <w:rPr>
          <w:b/>
          <w:i/>
          <w:sz w:val="22"/>
          <w:szCs w:val="24"/>
        </w:rPr>
      </w:pPr>
    </w:p>
    <w:p w14:paraId="3FB90ACA" w14:textId="3F982138" w:rsidR="00B3135F" w:rsidRDefault="00C77599">
      <w:pPr>
        <w:jc w:val="both"/>
        <w:rPr>
          <w:sz w:val="24"/>
          <w:szCs w:val="24"/>
        </w:rPr>
      </w:pPr>
      <w:r>
        <w:rPr>
          <w:sz w:val="24"/>
          <w:szCs w:val="24"/>
        </w:rPr>
        <w:t>22.05.2020</w:t>
      </w:r>
      <w:r w:rsidR="00A030F6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  <w:r w:rsidR="00A030F6">
        <w:rPr>
          <w:sz w:val="24"/>
          <w:szCs w:val="24"/>
        </w:rPr>
        <w:t xml:space="preserve">                                                                                                     Санкт-Петербург</w:t>
      </w:r>
    </w:p>
    <w:p w14:paraId="38DFCB0A" w14:textId="73E5CD3D" w:rsidR="00B3135F" w:rsidRDefault="00A030F6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 от «</w:t>
      </w:r>
      <w:r w:rsidR="00CF39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» мая 2020 года № </w:t>
      </w:r>
      <w:r w:rsidR="00C77599">
        <w:rPr>
          <w:sz w:val="18"/>
          <w:szCs w:val="18"/>
        </w:rPr>
        <w:t>4</w:t>
      </w:r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63B9874E" w14:textId="77777777" w:rsidR="00B3135F" w:rsidRPr="00CF39C2" w:rsidRDefault="00A030F6">
      <w:pPr>
        <w:rPr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242AEB7" wp14:editId="571FFAF5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3648075" cy="93345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48217E3" w14:textId="700BFCC6" w:rsidR="00B3135F" w:rsidRPr="00C77599" w:rsidRDefault="00A030F6">
                            <w:pPr>
                              <w:pStyle w:val="1"/>
                              <w:ind w:right="165"/>
                              <w:jc w:val="both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 w:rsidRPr="00C77599">
                              <w:rPr>
                                <w:b w:val="0"/>
                                <w:i/>
                                <w:sz w:val="24"/>
                              </w:rPr>
                              <w:t xml:space="preserve">О </w:t>
                            </w:r>
                            <w:r w:rsidR="00CF39C2" w:rsidRPr="00C77599">
                              <w:rPr>
                                <w:b w:val="0"/>
                                <w:i/>
                                <w:sz w:val="24"/>
                              </w:rPr>
                              <w:t xml:space="preserve">внесении изменений в положение «О комиссии органов местного самоуправления МО </w:t>
                            </w:r>
                            <w:proofErr w:type="spellStart"/>
                            <w:r w:rsidR="00CF39C2" w:rsidRPr="00C77599">
                              <w:rPr>
                                <w:b w:val="0"/>
                                <w:i/>
                                <w:sz w:val="24"/>
                              </w:rPr>
                              <w:t>Горелово</w:t>
                            </w:r>
                            <w:proofErr w:type="spellEnd"/>
                            <w:r w:rsidR="00CF39C2" w:rsidRPr="00C77599">
                              <w:rPr>
                                <w:b w:val="0"/>
                                <w:i/>
                                <w:sz w:val="24"/>
                              </w:rPr>
                              <w:t xml:space="preserve"> по соблюдению требований </w:t>
                            </w:r>
                            <w:r w:rsidRPr="00C77599">
                              <w:rPr>
                                <w:b w:val="0"/>
                                <w:i/>
                                <w:sz w:val="24"/>
                              </w:rPr>
                              <w:t>к</w:t>
                            </w:r>
                            <w:r w:rsidR="00CF39C2" w:rsidRPr="00C77599">
                              <w:rPr>
                                <w:b w:val="0"/>
                                <w:i/>
                                <w:sz w:val="24"/>
                              </w:rPr>
      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      </w: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.35pt;margin-top:2.25pt;width:287.25pt;height:73.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" stroked="f">
                <v:fill opacity="0"/>
                <v:textbox inset=".05pt,.05pt,.05pt,.05pt">
                  <w:txbxContent>
                    <w:p w14:paraId="148217E3" w14:textId="700BFCC6" w:rsidR="00B3135F" w:rsidRPr="00C77599" w:rsidRDefault="00A030F6">
                      <w:pPr>
                        <w:pStyle w:val="1"/>
                        <w:ind w:right="165"/>
                        <w:jc w:val="both"/>
                        <w:rPr>
                          <w:b w:val="0"/>
                          <w:i/>
                          <w:sz w:val="24"/>
                        </w:rPr>
                      </w:pPr>
                      <w:r w:rsidRPr="00C77599">
                        <w:rPr>
                          <w:b w:val="0"/>
                          <w:i/>
                          <w:sz w:val="24"/>
                        </w:rPr>
                        <w:t xml:space="preserve">О </w:t>
                      </w:r>
                      <w:r w:rsidR="00CF39C2" w:rsidRPr="00C77599">
                        <w:rPr>
                          <w:b w:val="0"/>
                          <w:i/>
                          <w:sz w:val="24"/>
                        </w:rPr>
                        <w:t xml:space="preserve">внесении изменений в положение «О комиссии органов местного самоуправления МО </w:t>
                      </w:r>
                      <w:proofErr w:type="spellStart"/>
                      <w:r w:rsidR="00CF39C2" w:rsidRPr="00C77599">
                        <w:rPr>
                          <w:b w:val="0"/>
                          <w:i/>
                          <w:sz w:val="24"/>
                        </w:rPr>
                        <w:t>Горелово</w:t>
                      </w:r>
                      <w:proofErr w:type="spellEnd"/>
                      <w:r w:rsidR="00CF39C2" w:rsidRPr="00C77599">
                        <w:rPr>
                          <w:b w:val="0"/>
                          <w:i/>
                          <w:sz w:val="24"/>
                        </w:rPr>
                        <w:t xml:space="preserve"> по соблюдению требований </w:t>
                      </w:r>
                      <w:r w:rsidRPr="00C77599">
                        <w:rPr>
                          <w:b w:val="0"/>
                          <w:i/>
                          <w:sz w:val="24"/>
                        </w:rPr>
                        <w:t>к</w:t>
                      </w:r>
                      <w:r w:rsidR="00CF39C2" w:rsidRPr="00C77599">
                        <w:rPr>
                          <w:b w:val="0"/>
                          <w:i/>
                          <w:sz w:val="24"/>
                        </w:rPr>
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</w:p>
    <w:p w14:paraId="5F889446" w14:textId="77777777" w:rsidR="00B3135F" w:rsidRDefault="00B3135F"/>
    <w:bookmarkEnd w:id="0"/>
    <w:p w14:paraId="15AD3293" w14:textId="77777777" w:rsidR="00B3135F" w:rsidRDefault="00B3135F"/>
    <w:p w14:paraId="3079EF85" w14:textId="77777777" w:rsidR="00B3135F" w:rsidRDefault="00B3135F"/>
    <w:p w14:paraId="50E68B0C" w14:textId="77777777" w:rsidR="00B3135F" w:rsidRDefault="00B3135F"/>
    <w:p w14:paraId="37711B02" w14:textId="77777777" w:rsidR="00B3135F" w:rsidRDefault="00B3135F"/>
    <w:p w14:paraId="0925F8CB" w14:textId="77777777" w:rsidR="00B3135F" w:rsidRDefault="00B3135F">
      <w:pPr>
        <w:pStyle w:val="20"/>
        <w:ind w:firstLine="708"/>
        <w:rPr>
          <w:sz w:val="24"/>
          <w:szCs w:val="24"/>
        </w:rPr>
      </w:pPr>
    </w:p>
    <w:p w14:paraId="642A0862" w14:textId="26417A15" w:rsidR="00CF39C2" w:rsidRDefault="00A030F6">
      <w:pPr>
        <w:pStyle w:val="20"/>
        <w:ind w:firstLine="708"/>
        <w:rPr>
          <w:bCs/>
          <w:sz w:val="24"/>
        </w:rPr>
      </w:pPr>
      <w:proofErr w:type="gramStart"/>
      <w:r>
        <w:rPr>
          <w:sz w:val="24"/>
          <w:szCs w:val="24"/>
        </w:rPr>
        <w:t xml:space="preserve">В </w:t>
      </w:r>
      <w:r w:rsidR="00CF39C2">
        <w:rPr>
          <w:sz w:val="24"/>
          <w:szCs w:val="24"/>
        </w:rPr>
        <w:t>целях реализации положений части 2 статьи 575 Гражданского кодекса Российской Федерации, статьи 12.1 Федерального закона от 25 декабря 2008 года №273-ФЗ «О противодействии коррупции», статьи 14 Федерального закона от 2 марта 2007 года №25-ФЗ «О муниципальной службе в Российской Федерации»</w:t>
      </w:r>
      <w:r w:rsidR="004E0AAA">
        <w:rPr>
          <w:sz w:val="24"/>
          <w:szCs w:val="24"/>
        </w:rPr>
        <w:t xml:space="preserve">, внести изменения в положение </w:t>
      </w:r>
      <w:r w:rsidR="004E0AAA" w:rsidRPr="004E0AAA">
        <w:rPr>
          <w:bCs/>
          <w:sz w:val="24"/>
        </w:rPr>
        <w:t xml:space="preserve">«О комиссии органов местного самоуправления МО </w:t>
      </w:r>
      <w:proofErr w:type="spellStart"/>
      <w:r w:rsidR="004E0AAA" w:rsidRPr="004E0AAA">
        <w:rPr>
          <w:bCs/>
          <w:sz w:val="24"/>
        </w:rPr>
        <w:t>Горелово</w:t>
      </w:r>
      <w:proofErr w:type="spellEnd"/>
      <w:r w:rsidR="004E0AAA" w:rsidRPr="004E0AAA">
        <w:rPr>
          <w:bCs/>
          <w:sz w:val="24"/>
        </w:rPr>
        <w:t xml:space="preserve"> по соблюдению требований </w:t>
      </w:r>
      <w:r>
        <w:rPr>
          <w:bCs/>
          <w:sz w:val="24"/>
        </w:rPr>
        <w:t>к</w:t>
      </w:r>
      <w:r w:rsidR="004E0AAA" w:rsidRPr="004E0AAA">
        <w:rPr>
          <w:bCs/>
          <w:sz w:val="24"/>
        </w:rPr>
        <w:t xml:space="preserve"> служебному поведению муниципальных служащих</w:t>
      </w:r>
      <w:proofErr w:type="gramEnd"/>
      <w:r w:rsidR="004E0AAA" w:rsidRPr="004E0AAA">
        <w:rPr>
          <w:bCs/>
          <w:sz w:val="24"/>
        </w:rPr>
        <w:t xml:space="preserve"> и урегулированию конфликта интересов на муниципальной службе»</w:t>
      </w:r>
      <w:r w:rsidR="004E0AAA">
        <w:rPr>
          <w:bCs/>
          <w:sz w:val="24"/>
        </w:rPr>
        <w:t xml:space="preserve">, утвержденного решением Муниципального Совета муниципального образования МО </w:t>
      </w:r>
      <w:proofErr w:type="spellStart"/>
      <w:r w:rsidR="004E0AAA">
        <w:rPr>
          <w:bCs/>
          <w:sz w:val="24"/>
        </w:rPr>
        <w:t>Горелово</w:t>
      </w:r>
      <w:proofErr w:type="spellEnd"/>
      <w:r w:rsidR="004E0AAA">
        <w:rPr>
          <w:bCs/>
          <w:sz w:val="24"/>
        </w:rPr>
        <w:t xml:space="preserve"> от 06.08.2013 №34</w:t>
      </w:r>
      <w:r w:rsidR="00750E76">
        <w:rPr>
          <w:bCs/>
          <w:sz w:val="24"/>
        </w:rPr>
        <w:t>,</w:t>
      </w:r>
    </w:p>
    <w:p w14:paraId="1CF13206" w14:textId="77777777" w:rsidR="00B3135F" w:rsidRDefault="00B3135F">
      <w:pPr>
        <w:pStyle w:val="20"/>
        <w:ind w:firstLine="708"/>
        <w:rPr>
          <w:sz w:val="24"/>
          <w:szCs w:val="24"/>
        </w:rPr>
      </w:pPr>
    </w:p>
    <w:p w14:paraId="6C18C826" w14:textId="77777777" w:rsidR="00B3135F" w:rsidRDefault="00A030F6">
      <w:pPr>
        <w:ind w:firstLine="5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DC34DF2" w14:textId="77777777" w:rsidR="00B3135F" w:rsidRDefault="00B3135F">
      <w:pPr>
        <w:ind w:firstLine="570"/>
        <w:jc w:val="both"/>
        <w:rPr>
          <w:b/>
          <w:sz w:val="22"/>
          <w:szCs w:val="22"/>
        </w:rPr>
      </w:pPr>
    </w:p>
    <w:p w14:paraId="469A91F8" w14:textId="012EA812" w:rsidR="004E0AAA" w:rsidRDefault="00A030F6" w:rsidP="004E0AAA">
      <w:pPr>
        <w:pStyle w:val="20"/>
        <w:ind w:firstLine="708"/>
        <w:rPr>
          <w:bCs/>
          <w:sz w:val="24"/>
        </w:rPr>
      </w:pPr>
      <w:r>
        <w:rPr>
          <w:sz w:val="24"/>
          <w:szCs w:val="24"/>
        </w:rPr>
        <w:t xml:space="preserve">1. </w:t>
      </w:r>
      <w:r w:rsidR="004E0AAA">
        <w:rPr>
          <w:bCs/>
          <w:sz w:val="24"/>
        </w:rPr>
        <w:t>Добавить в п.4.3. положения</w:t>
      </w:r>
      <w:r w:rsidR="00750E76">
        <w:rPr>
          <w:bCs/>
          <w:sz w:val="24"/>
        </w:rPr>
        <w:t xml:space="preserve"> </w:t>
      </w:r>
      <w:r w:rsidR="00750E76" w:rsidRPr="004E0AAA">
        <w:rPr>
          <w:bCs/>
          <w:sz w:val="24"/>
        </w:rPr>
        <w:t xml:space="preserve">«О комиссии органов местного самоуправления МО </w:t>
      </w:r>
      <w:proofErr w:type="spellStart"/>
      <w:r w:rsidR="00750E76" w:rsidRPr="004E0AAA">
        <w:rPr>
          <w:bCs/>
          <w:sz w:val="24"/>
        </w:rPr>
        <w:t>Горелово</w:t>
      </w:r>
      <w:proofErr w:type="spellEnd"/>
      <w:r w:rsidR="00750E76" w:rsidRPr="004E0AAA">
        <w:rPr>
          <w:bCs/>
          <w:sz w:val="24"/>
        </w:rPr>
        <w:t xml:space="preserve"> по соблюдению требований </w:t>
      </w:r>
      <w:r>
        <w:rPr>
          <w:bCs/>
          <w:sz w:val="24"/>
        </w:rPr>
        <w:t>к</w:t>
      </w:r>
      <w:r w:rsidR="00750E76" w:rsidRPr="004E0AAA">
        <w:rPr>
          <w:bCs/>
          <w:sz w:val="24"/>
        </w:rPr>
        <w:t xml:space="preserve"> служебному поведению муниципальных служащих и урегулированию конфликта интересов на муниципальной службе»</w:t>
      </w:r>
      <w:r w:rsidR="00750E76">
        <w:rPr>
          <w:bCs/>
          <w:sz w:val="24"/>
        </w:rPr>
        <w:t>,</w:t>
      </w:r>
      <w:r w:rsidR="004E0AAA">
        <w:rPr>
          <w:bCs/>
          <w:sz w:val="24"/>
        </w:rPr>
        <w:t xml:space="preserve"> пункт ж) следующего содержания:</w:t>
      </w:r>
    </w:p>
    <w:p w14:paraId="32DEA94B" w14:textId="1DB6D218" w:rsidR="004E0AAA" w:rsidRPr="004E0AAA" w:rsidRDefault="004E0AAA" w:rsidP="004E0AAA">
      <w:pPr>
        <w:pStyle w:val="20"/>
        <w:ind w:firstLine="708"/>
        <w:rPr>
          <w:bCs/>
          <w:sz w:val="24"/>
          <w:szCs w:val="24"/>
        </w:rPr>
      </w:pPr>
      <w:r>
        <w:rPr>
          <w:bCs/>
          <w:sz w:val="24"/>
        </w:rPr>
        <w:t>«заявление о передаче в муниципальную собственность подарка, полученного лицами, замещающими муниципальные должности на постоянной основе, а также муниципальным служащим в связи с протокольными мероприятиями, служебными командировками и другими официальными лицами».</w:t>
      </w:r>
    </w:p>
    <w:p w14:paraId="42B8C654" w14:textId="15DEE4CE" w:rsidR="00B3135F" w:rsidRPr="00750E76" w:rsidRDefault="004E0AAA">
      <w:pPr>
        <w:tabs>
          <w:tab w:val="left" w:pos="993"/>
        </w:tabs>
        <w:ind w:firstLine="570"/>
        <w:jc w:val="both"/>
        <w:rPr>
          <w:sz w:val="24"/>
          <w:szCs w:val="24"/>
        </w:rPr>
      </w:pPr>
      <w:r w:rsidRPr="00750E76">
        <w:rPr>
          <w:sz w:val="24"/>
          <w:szCs w:val="24"/>
        </w:rPr>
        <w:t>2</w:t>
      </w:r>
      <w:r w:rsidR="00A030F6" w:rsidRPr="00750E76">
        <w:rPr>
          <w:sz w:val="24"/>
          <w:szCs w:val="24"/>
        </w:rPr>
        <w:t xml:space="preserve">. </w:t>
      </w:r>
      <w:r w:rsidR="00750E76" w:rsidRPr="00750E76">
        <w:rPr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14:paraId="459D5BA8" w14:textId="45C7C39D" w:rsidR="00B3135F" w:rsidRDefault="004E0AAA">
      <w:pPr>
        <w:pStyle w:val="2"/>
        <w:ind w:firstLine="570"/>
      </w:pPr>
      <w:r>
        <w:t>3</w:t>
      </w:r>
      <w:r w:rsidR="00A030F6">
        <w:t xml:space="preserve">. </w:t>
      </w:r>
      <w:proofErr w:type="gramStart"/>
      <w:r w:rsidR="00A030F6">
        <w:t>Контроль за</w:t>
      </w:r>
      <w:proofErr w:type="gramEnd"/>
      <w:r w:rsidR="00A030F6">
        <w:t xml:space="preserve"> выполнением Решения возложить на Главу МО </w:t>
      </w:r>
      <w:proofErr w:type="spellStart"/>
      <w:r w:rsidR="00A030F6">
        <w:t>Горелово</w:t>
      </w:r>
      <w:proofErr w:type="spellEnd"/>
      <w:r w:rsidR="00A030F6">
        <w:t>.</w:t>
      </w:r>
    </w:p>
    <w:p w14:paraId="40D21F63" w14:textId="77777777" w:rsidR="00B3135F" w:rsidRDefault="00B3135F">
      <w:pPr>
        <w:pStyle w:val="2"/>
        <w:ind w:firstLine="570"/>
      </w:pPr>
    </w:p>
    <w:p w14:paraId="580AED42" w14:textId="77777777" w:rsidR="00B3135F" w:rsidRDefault="00B3135F">
      <w:pPr>
        <w:pStyle w:val="2"/>
        <w:ind w:firstLine="570"/>
      </w:pPr>
    </w:p>
    <w:p w14:paraId="363CE414" w14:textId="77777777" w:rsidR="00B3135F" w:rsidRDefault="00A030F6">
      <w:pPr>
        <w:pStyle w:val="2"/>
        <w:ind w:firstLine="0"/>
        <w:rPr>
          <w:b/>
        </w:rPr>
      </w:pPr>
      <w:r>
        <w:rPr>
          <w:b/>
        </w:rPr>
        <w:t xml:space="preserve">Глава МО </w:t>
      </w:r>
      <w:proofErr w:type="spellStart"/>
      <w:r>
        <w:rPr>
          <w:b/>
        </w:rPr>
        <w:t>Горелово</w:t>
      </w:r>
      <w:proofErr w:type="spellEnd"/>
      <w:r>
        <w:rPr>
          <w:b/>
        </w:rPr>
        <w:t xml:space="preserve">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Д.А. Иванов </w:t>
      </w:r>
    </w:p>
    <w:p w14:paraId="5906AAB5" w14:textId="77777777" w:rsidR="00B3135F" w:rsidRDefault="00B3135F">
      <w:pPr>
        <w:jc w:val="right"/>
        <w:rPr>
          <w:b/>
        </w:rPr>
      </w:pPr>
    </w:p>
    <w:sectPr w:rsidR="00B3135F">
      <w:pgSz w:w="11906" w:h="16838"/>
      <w:pgMar w:top="851" w:right="851" w:bottom="18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4E0AAA"/>
    <w:rsid w:val="00750E76"/>
    <w:rsid w:val="00A030F6"/>
    <w:rsid w:val="00B3135F"/>
    <w:rsid w:val="00C77599"/>
    <w:rsid w:val="00CB62AF"/>
    <w:rsid w:val="00C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2020-05-12T14:30:00Z</cp:lastPrinted>
  <dcterms:created xsi:type="dcterms:W3CDTF">2020-05-25T11:42:00Z</dcterms:created>
  <dcterms:modified xsi:type="dcterms:W3CDTF">2020-05-25T11:42:00Z</dcterms:modified>
  <dc:language>en-US</dc:language>
</cp:coreProperties>
</file>